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E107" w14:textId="3046C077" w:rsidR="00A8459F" w:rsidRDefault="00A8459F" w:rsidP="00A8459F">
      <w:pPr>
        <w:autoSpaceDE w:val="0"/>
        <w:autoSpaceDN w:val="0"/>
        <w:adjustRightInd w:val="0"/>
        <w:spacing w:after="0" w:line="240" w:lineRule="auto"/>
        <w:rPr>
          <w:noProof/>
          <w:lang w:val="en-US"/>
        </w:rPr>
      </w:pPr>
      <w:r w:rsidRPr="005928B6">
        <w:rPr>
          <w:rFonts w:ascii="Times New Roman" w:hAnsi="Times New Roman" w:cs="Times New Roman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F5B3F7" wp14:editId="07A11E7F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076950" cy="1089025"/>
                <wp:effectExtent l="0" t="0" r="0" b="0"/>
                <wp:wrapSquare wrapText="bothSides"/>
                <wp:docPr id="217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8F890" w14:textId="77777777" w:rsidR="00A8459F" w:rsidRPr="00FE1E7F" w:rsidRDefault="00A8459F" w:rsidP="00A8459F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FE1E7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ЗАЯВЛЕНИЕ</w:t>
                            </w:r>
                          </w:p>
                          <w:p w14:paraId="3D847D4F" w14:textId="77777777" w:rsidR="00A8459F" w:rsidRPr="00556224" w:rsidRDefault="00A8459F" w:rsidP="00A8459F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36"/>
                              </w:rPr>
                            </w:pPr>
                          </w:p>
                          <w:p w14:paraId="7F90DD65" w14:textId="38A8BB4A" w:rsidR="00A8459F" w:rsidRPr="005C1CE0" w:rsidRDefault="00A8459F" w:rsidP="005C1CE0">
                            <w:pPr>
                              <w:spacing w:after="0" w:line="240" w:lineRule="auto"/>
                              <w:ind w:left="-284"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bg-BG"/>
                                <w14:ligatures w14:val="none"/>
                              </w:rPr>
                              <w:t xml:space="preserve">по чл. 59, ал. 2 </w:t>
                            </w:r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5C1CE0" w:rsidRPr="005C1CE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Наредба № 12 от 28 юли 2025 г. на ВСС за медиаторите и пр</w:t>
                            </w:r>
                            <w:r w:rsidR="005C1CE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оцедурите в съдебните центрове </w:t>
                            </w:r>
                            <w:r w:rsidR="005C1CE0" w:rsidRPr="005C1CE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по медиация/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5B3F7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0;margin-top:.45pt;width:478.5pt;height:85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" stroked="f">
                <v:textbox>
                  <w:txbxContent>
                    <w:p w14:paraId="2E98F890" w14:textId="77777777" w:rsidR="00A8459F" w:rsidRPr="00FE1E7F" w:rsidRDefault="00A8459F" w:rsidP="00A8459F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FE1E7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ЗАЯВЛЕНИЕ</w:t>
                      </w:r>
                    </w:p>
                    <w:p w14:paraId="3D847D4F" w14:textId="77777777" w:rsidR="00A8459F" w:rsidRPr="00556224" w:rsidRDefault="00A8459F" w:rsidP="00A8459F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36"/>
                        </w:rPr>
                      </w:pPr>
                    </w:p>
                    <w:p w14:paraId="7F90DD65" w14:textId="38A8BB4A" w:rsidR="00A8459F" w:rsidRPr="005C1CE0" w:rsidRDefault="00A8459F" w:rsidP="005C1CE0">
                      <w:pPr>
                        <w:spacing w:after="0" w:line="240" w:lineRule="auto"/>
                        <w:ind w:left="-284" w:firstLine="142"/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bg-BG"/>
                          <w14:ligatures w14:val="none"/>
                        </w:rPr>
                        <w:t xml:space="preserve">по чл. 59, ал. 2 </w:t>
                      </w:r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 w:rsidR="005C1CE0" w:rsidRPr="005C1CE0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Наредба № 12 от 28 юли 2025 г. на ВСС за медиаторите и пр</w:t>
                      </w:r>
                      <w:r w:rsidR="005C1CE0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оцедурите в съдебните центрове </w:t>
                      </w:r>
                      <w:bookmarkStart w:id="1" w:name="_GoBack"/>
                      <w:bookmarkEnd w:id="1"/>
                      <w:r w:rsidR="005C1CE0" w:rsidRPr="005C1CE0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по медиация/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013C76" w14:textId="77777777" w:rsidR="00FE1E7F" w:rsidRPr="00FE1E7F" w:rsidRDefault="00FE1E7F" w:rsidP="00FE1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</w:pPr>
      <w:bookmarkStart w:id="0" w:name="_GoBack"/>
      <w:bookmarkEnd w:id="0"/>
      <w:r w:rsidRPr="00FE1E7F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(</w:t>
      </w:r>
      <w:r w:rsidRPr="00FE1E7F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попълва се от страните по висящ съдебен спор, когато процедурата по медиация в съдебен център започва по тяхна инициатива и се изпраща/предава на координатора на съдебния център по медиация</w:t>
      </w:r>
      <w:r w:rsidRPr="00FE1E7F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)</w:t>
      </w:r>
    </w:p>
    <w:p w14:paraId="3591ABEF" w14:textId="77777777" w:rsidR="001431AD" w:rsidRDefault="001431AD" w:rsidP="0014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</w:p>
    <w:p w14:paraId="51600792" w14:textId="77777777" w:rsidR="00F16B8A" w:rsidRDefault="00F16B8A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1D42FBC" w14:textId="7E05D9D6" w:rsidR="007B1131" w:rsidRPr="007B1131" w:rsidRDefault="007B1131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До </w:t>
      </w:r>
      <w:r w:rsidR="00EC6C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оординатор</w:t>
      </w:r>
      <w:r w:rsidR="00EC6C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Съдебен център за медиация към Окръжен съд</w:t>
      </w:r>
      <w:r w:rsidR="00A444A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- </w:t>
      </w:r>
      <w:r w:rsidR="00FA1C1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Плевен</w:t>
      </w:r>
    </w:p>
    <w:p w14:paraId="243822F4" w14:textId="337567AB" w:rsidR="007B1131" w:rsidRPr="007B1131" w:rsidRDefault="00710D9B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……………….</w:t>
      </w:r>
      <w:r w:rsidR="007B1131"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</w:t>
      </w:r>
    </w:p>
    <w:p w14:paraId="18A1B473" w14:textId="011944F0" w:rsidR="007B1131" w:rsidRPr="00497904" w:rsidRDefault="007B1131" w:rsidP="00F16B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</w:pPr>
      <w:r w:rsidRPr="00497904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(изписва се номер</w:t>
      </w:r>
      <w:r w:rsidR="00497904" w:rsidRPr="00497904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ът</w:t>
      </w:r>
      <w:r w:rsidRPr="00497904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 xml:space="preserve"> на делото и съд</w:t>
      </w:r>
      <w:r w:rsidR="00497904" w:rsidRPr="00497904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ът</w:t>
      </w:r>
      <w:r w:rsidRPr="00497904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, който е препратил страните към информационна среща за медиация)</w:t>
      </w:r>
    </w:p>
    <w:p w14:paraId="49436D39" w14:textId="268ACF01" w:rsidR="007B1131" w:rsidRPr="007B1131" w:rsidRDefault="007B1131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Желаем да участваме в процедура по медиация.</w:t>
      </w:r>
    </w:p>
    <w:p w14:paraId="6A9D50EF" w14:textId="1131C2E9" w:rsidR="007B1131" w:rsidRPr="007B1131" w:rsidRDefault="007B1131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Постигнали сме съгласие меди</w:t>
      </w:r>
      <w:r w:rsidR="003864C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ацията да се проведе от медиатора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:</w:t>
      </w:r>
    </w:p>
    <w:p w14:paraId="72846E8A" w14:textId="13F1DDE7" w:rsidR="007B1131" w:rsidRPr="007B1131" w:rsidRDefault="007B1131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……………………………………………………………………………………………….</w:t>
      </w:r>
    </w:p>
    <w:p w14:paraId="3EBE5A51" w14:textId="2EA43D04" w:rsidR="007B1131" w:rsidRPr="00497904" w:rsidRDefault="007B1131" w:rsidP="00F16B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</w:pPr>
      <w:r w:rsidRPr="00497904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(</w:t>
      </w:r>
      <w:r w:rsidRPr="00497904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изписват се имената на избрания от страните медиатор</w:t>
      </w:r>
      <w:r w:rsidRPr="00497904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)</w:t>
      </w:r>
    </w:p>
    <w:p w14:paraId="04C313F5" w14:textId="77777777" w:rsidR="00D26591" w:rsidRDefault="00D26591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A68F7D6" w14:textId="4C084439" w:rsidR="007B1131" w:rsidRPr="00497904" w:rsidRDefault="007B1131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Не възразяваме медиатор</w:t>
      </w:r>
      <w:r w:rsidR="003864C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ът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който ще проведе медиацията</w:t>
      </w:r>
      <w:r w:rsidR="00C57E9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 бъде определен от координатора на съдебния център </w:t>
      </w:r>
      <w:r w:rsidRPr="00710D9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Да/Не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bookmarkStart w:id="1" w:name="_Hlk210836483"/>
      <w:r w:rsidRPr="00497904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(</w:t>
      </w:r>
      <w:r w:rsidRPr="00497904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вярното се огражда</w:t>
      </w:r>
      <w:r w:rsidRPr="00497904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)</w:t>
      </w:r>
      <w:bookmarkEnd w:id="1"/>
    </w:p>
    <w:p w14:paraId="449AE153" w14:textId="77777777" w:rsidR="00D26591" w:rsidRDefault="00D26591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A2D1D2E" w14:textId="4FC29BD2" w:rsidR="007B1131" w:rsidRPr="00497904" w:rsidRDefault="007B1131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Желаем медиацията да се проведе чрез видеоконферентна връзка </w:t>
      </w:r>
      <w:r w:rsidRPr="00710D9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Да/Не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497904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(</w:t>
      </w:r>
      <w:r w:rsidRPr="00497904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вярното се огражда</w:t>
      </w:r>
      <w:r w:rsidRPr="00497904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)</w:t>
      </w:r>
    </w:p>
    <w:p w14:paraId="742E201C" w14:textId="77777777" w:rsidR="003864C8" w:rsidRDefault="003864C8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</w:p>
    <w:p w14:paraId="6B83D876" w14:textId="77777777" w:rsidR="007B1131" w:rsidRPr="007B1131" w:rsidRDefault="007B1131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Ищец</w:t>
      </w:r>
    </w:p>
    <w:p w14:paraId="0EDBCBF9" w14:textId="51EF2AE5" w:rsidR="007B1131" w:rsidRPr="007B1131" w:rsidRDefault="007B1131" w:rsidP="00AC19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="00AC1943" w:rsidRPr="00AC194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Имена и подпис: ………………………………………………………………….. 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Телефон: ………………………………………………………………………………</w:t>
      </w:r>
    </w:p>
    <w:p w14:paraId="212CD345" w14:textId="77777777" w:rsidR="007B1131" w:rsidRPr="007B1131" w:rsidRDefault="007B1131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електронен адрес……………………………………………………………………….</w:t>
      </w:r>
    </w:p>
    <w:p w14:paraId="4FB1C04D" w14:textId="77777777" w:rsidR="007B1131" w:rsidRPr="00497904" w:rsidRDefault="007B1131" w:rsidP="00F16B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</w:pPr>
      <w:r w:rsidRPr="00497904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(</w:t>
      </w:r>
      <w:r w:rsidRPr="00497904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посочва се, ако страната има електронен адрес</w:t>
      </w:r>
      <w:r w:rsidRPr="00497904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)</w:t>
      </w:r>
    </w:p>
    <w:p w14:paraId="2892D779" w14:textId="77777777" w:rsidR="003864C8" w:rsidRDefault="003864C8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</w:p>
    <w:p w14:paraId="5256AAD9" w14:textId="77777777" w:rsidR="003864C8" w:rsidRDefault="003864C8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</w:p>
    <w:p w14:paraId="712B39B0" w14:textId="77777777" w:rsidR="007B1131" w:rsidRPr="007B1131" w:rsidRDefault="007B1131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Адвокат: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………………………………………………………………………………..............</w:t>
      </w:r>
    </w:p>
    <w:p w14:paraId="22510E79" w14:textId="1F78B0DC" w:rsidR="007B1131" w:rsidRPr="00497904" w:rsidRDefault="007B1131" w:rsidP="00F16B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</w:pPr>
      <w:r w:rsidRPr="00497904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(</w:t>
      </w:r>
      <w:r w:rsidRPr="00497904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посочват се имената на адвоката, избран да представлява страната по делото</w:t>
      </w:r>
      <w:r w:rsidRPr="00497904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)</w:t>
      </w:r>
    </w:p>
    <w:p w14:paraId="1AA5036A" w14:textId="77777777" w:rsidR="007B1131" w:rsidRPr="007B1131" w:rsidRDefault="007B1131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Телефон: ………………………………………………………………………</w:t>
      </w:r>
    </w:p>
    <w:p w14:paraId="4780A99D" w14:textId="77777777" w:rsidR="007B1131" w:rsidRPr="007B1131" w:rsidRDefault="007B1131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eлектронен адрес: …………………………………………………………………......</w:t>
      </w:r>
    </w:p>
    <w:p w14:paraId="1335CDA8" w14:textId="77777777" w:rsidR="007B1131" w:rsidRPr="007B1131" w:rsidRDefault="007B1131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</w:p>
    <w:p w14:paraId="121F6367" w14:textId="77777777" w:rsidR="007B1131" w:rsidRPr="007B1131" w:rsidRDefault="007B1131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lastRenderedPageBreak/>
        <w:t>Ответник</w:t>
      </w:r>
      <w:r w:rsidRPr="007B11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ab/>
      </w:r>
    </w:p>
    <w:p w14:paraId="4036E5E8" w14:textId="2D2353EC" w:rsidR="007B1131" w:rsidRPr="007B1131" w:rsidRDefault="007B1131" w:rsidP="00AC194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="00AC1943" w:rsidRPr="00AC194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Имена и подпис: ………………………………………………………………….. 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Телефон: ………………………………………………………………………………</w:t>
      </w:r>
    </w:p>
    <w:p w14:paraId="151EBC8A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електронен адрес……………………………………………………………………….</w:t>
      </w:r>
    </w:p>
    <w:p w14:paraId="5733CA01" w14:textId="59E1BE1D" w:rsidR="007B1131" w:rsidRPr="00F16B8A" w:rsidRDefault="007B1131" w:rsidP="00F16B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Pr="00F16B8A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посочва се</w:t>
      </w:r>
      <w:r w:rsidR="008939B7" w:rsidRPr="00F16B8A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,</w:t>
      </w:r>
      <w:r w:rsidRPr="00F16B8A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 xml:space="preserve"> ако страна има електронен адрес</w:t>
      </w:r>
      <w:r w:rsidRPr="00F16B8A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)</w:t>
      </w:r>
    </w:p>
    <w:p w14:paraId="61E53ABF" w14:textId="77777777" w:rsidR="003864C8" w:rsidRDefault="003864C8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</w:p>
    <w:p w14:paraId="78D97A53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Адвокат: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………………………………………………………………………………..............</w:t>
      </w:r>
    </w:p>
    <w:p w14:paraId="4A36CCEB" w14:textId="207630F1" w:rsidR="007B1131" w:rsidRPr="00F16B8A" w:rsidRDefault="007B1131" w:rsidP="00F16B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</w:pPr>
      <w:r w:rsidRPr="00F16B8A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(посочват се имената на адвоката, избран да представлява страната по делото)</w:t>
      </w:r>
    </w:p>
    <w:p w14:paraId="33603C7F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Телефон: ……………………………………………………………………………….</w:t>
      </w:r>
    </w:p>
    <w:p w14:paraId="0DFDA7E9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eлектронен адрес: …………………………………………………………………......</w:t>
      </w:r>
    </w:p>
    <w:p w14:paraId="571F4BF7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6B23704" w14:textId="77777777" w:rsidR="007B1131" w:rsidRPr="00D2659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Дават ли страните съгласие медиаторите да се запознаят с материалите по делото </w:t>
      </w:r>
      <w:r w:rsidRPr="00D26591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(</w:t>
      </w:r>
      <w:r w:rsidRPr="00D26591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избраният отговор се огражда</w:t>
      </w:r>
      <w:r w:rsidRPr="00D26591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 xml:space="preserve">): </w:t>
      </w:r>
    </w:p>
    <w:p w14:paraId="5DF5910F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0CAC8E9" w14:textId="6E1B3F6D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Ищец: Д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                                             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Ответник: Д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</w:t>
      </w:r>
    </w:p>
    <w:p w14:paraId="6E8A7207" w14:textId="19197C0D" w:rsidR="007B1131" w:rsidRPr="00D2659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D26591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(вярното се огражда)</w:t>
      </w:r>
      <w:r w:rsidRPr="00D26591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ab/>
      </w:r>
      <w:r w:rsidRPr="00D26591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ab/>
      </w:r>
      <w:r w:rsidRPr="00D26591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ab/>
      </w:r>
      <w:r w:rsidRPr="00D26591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ab/>
      </w:r>
      <w:r w:rsidRPr="00D26591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(вярното се огражда)</w:t>
      </w:r>
    </w:p>
    <w:p w14:paraId="0F79E225" w14:textId="2983DA65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</w:p>
    <w:p w14:paraId="51E56907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Предмет на спора:……………………………………………………………………………..</w:t>
      </w:r>
    </w:p>
    <w:p w14:paraId="68FB053C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104CAE2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Кратко описание на спора:…………………………………………………………………….</w:t>
      </w:r>
    </w:p>
    <w:p w14:paraId="2FE7EBC9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…………………………………………………………………………………………………...</w:t>
      </w:r>
    </w:p>
    <w:p w14:paraId="6F4D53E3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…………………………………………………………………………………………………...</w:t>
      </w:r>
    </w:p>
    <w:p w14:paraId="049816F4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…………………………………………………………………………………………………...</w:t>
      </w:r>
    </w:p>
    <w:p w14:paraId="1A18062D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Опити за разрешаване на спора:………………………………………………………………</w:t>
      </w:r>
    </w:p>
    <w:p w14:paraId="26B1ACB7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93B9D15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Етап от съдебното производство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:…………………………………………………………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…..</w:t>
      </w:r>
    </w:p>
    <w:p w14:paraId="32B11599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Дата на следващо съдебно заседание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:………………………………………………………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...</w:t>
      </w:r>
    </w:p>
    <w:p w14:paraId="23972E6B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Други висящи дела между страните:…………………………………………………………</w:t>
      </w:r>
    </w:p>
    <w:p w14:paraId="6A473EA3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A3ADFC9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Забележки: 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(</w:t>
      </w:r>
      <w:r w:rsidRPr="007B113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друга допълнителна информация, специфики по делото и др.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 …………….</w:t>
      </w:r>
    </w:p>
    <w:p w14:paraId="4FA8036D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…………………………………………………………………………………………………..</w:t>
      </w:r>
    </w:p>
    <w:p w14:paraId="7B984B87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</w:t>
      </w:r>
    </w:p>
    <w:p w14:paraId="1C967F91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</w:t>
      </w:r>
    </w:p>
    <w:p w14:paraId="54A8AB86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</w:t>
      </w:r>
    </w:p>
    <w:p w14:paraId="65C92951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142E901" w14:textId="1AF8C3E7" w:rsid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Дата: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Ищец:</w:t>
      </w:r>
    </w:p>
    <w:p w14:paraId="2B656BF8" w14:textId="40F06A41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Гр. </w:t>
      </w:r>
      <w:r w:rsidR="00EC6C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Ищец:</w:t>
      </w:r>
    </w:p>
    <w:p w14:paraId="2EF1D0BD" w14:textId="6CEBE5ED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DE1A26D" w14:textId="68CDF00F" w:rsid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Ответник:</w:t>
      </w:r>
    </w:p>
    <w:p w14:paraId="15D1EECA" w14:textId="6BD07AB2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Ответник:</w:t>
      </w:r>
    </w:p>
    <w:sectPr w:rsidR="007B1131" w:rsidRPr="007B1131" w:rsidSect="00FA1C10">
      <w:footerReference w:type="even" r:id="rId6"/>
      <w:footerReference w:type="default" r:id="rId7"/>
      <w:pgSz w:w="11906" w:h="16838"/>
      <w:pgMar w:top="900" w:right="1016" w:bottom="180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987DA" w14:textId="77777777" w:rsidR="001D789E" w:rsidRDefault="001D789E" w:rsidP="007F10DE">
      <w:pPr>
        <w:spacing w:after="0" w:line="240" w:lineRule="auto"/>
      </w:pPr>
      <w:r>
        <w:separator/>
      </w:r>
    </w:p>
  </w:endnote>
  <w:endnote w:type="continuationSeparator" w:id="0">
    <w:p w14:paraId="5B621EA2" w14:textId="77777777" w:rsidR="001D789E" w:rsidRDefault="001D789E" w:rsidP="007F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3A24A" w14:textId="77777777" w:rsidR="00445B15" w:rsidRDefault="00445B15" w:rsidP="00445B1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0E3F3" w14:textId="77777777" w:rsidR="00FA1C10" w:rsidRPr="00FA1C10" w:rsidRDefault="00FA1C10" w:rsidP="00FA1C10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FA1C10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Съдебен център по медиация към Окръжен съд - Плевен</w:t>
    </w:r>
  </w:p>
  <w:p w14:paraId="32A5A3BD" w14:textId="77777777" w:rsidR="00FA1C10" w:rsidRPr="00FA1C10" w:rsidRDefault="00FA1C10" w:rsidP="00FA1C10">
    <w:pPr>
      <w:widowControl w:val="0"/>
      <w:autoSpaceDE w:val="0"/>
      <w:autoSpaceDN w:val="0"/>
      <w:adjustRightInd w:val="0"/>
      <w:spacing w:after="0" w:line="240" w:lineRule="auto"/>
      <w:ind w:firstLine="708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FA1C10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Адрес: гр. Плевен, ул. „Д. Константинов“ № 5</w:t>
    </w:r>
  </w:p>
  <w:p w14:paraId="178767EC" w14:textId="77777777" w:rsidR="00FA1C10" w:rsidRPr="00FA1C10" w:rsidRDefault="00FA1C10" w:rsidP="00FA1C10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FA1C10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Координатор: Даниела Стойнова</w:t>
    </w:r>
  </w:p>
  <w:p w14:paraId="58DB9111" w14:textId="56A4A910" w:rsidR="007F10DE" w:rsidRPr="00FA1C10" w:rsidRDefault="00FA1C10" w:rsidP="00FA1C10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</w:pPr>
    <w:r w:rsidRPr="00FA1C10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email</w:t>
    </w:r>
    <w:r w:rsidRPr="00FA1C10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: </w:t>
    </w:r>
    <w:hyperlink r:id="rId1" w:history="1">
      <w:r w:rsidRPr="00FA1C10">
        <w:rPr>
          <w:rFonts w:ascii="Times New Roman" w:eastAsia="Times New Roman" w:hAnsi="Times New Roman" w:cs="Times New Roman"/>
          <w:bCs/>
          <w:color w:val="0000FF"/>
          <w:kern w:val="0"/>
          <w:sz w:val="20"/>
          <w:szCs w:val="20"/>
          <w:u w:val="single"/>
          <w:lang w:val="en-US" w:eastAsia="bg-BG"/>
          <w14:ligatures w14:val="none"/>
        </w:rPr>
        <w:t>mediation@pleven-os.justice.bg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C3089" w14:textId="77777777" w:rsidR="001D789E" w:rsidRDefault="001D789E" w:rsidP="007F10DE">
      <w:pPr>
        <w:spacing w:after="0" w:line="240" w:lineRule="auto"/>
      </w:pPr>
      <w:r>
        <w:separator/>
      </w:r>
    </w:p>
  </w:footnote>
  <w:footnote w:type="continuationSeparator" w:id="0">
    <w:p w14:paraId="1FBF3B48" w14:textId="77777777" w:rsidR="001D789E" w:rsidRDefault="001D789E" w:rsidP="007F1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CB"/>
    <w:rsid w:val="0008718A"/>
    <w:rsid w:val="001128E8"/>
    <w:rsid w:val="00135D0B"/>
    <w:rsid w:val="0013647C"/>
    <w:rsid w:val="001368E2"/>
    <w:rsid w:val="001431AD"/>
    <w:rsid w:val="001D44CB"/>
    <w:rsid w:val="001D789E"/>
    <w:rsid w:val="002124CB"/>
    <w:rsid w:val="00232042"/>
    <w:rsid w:val="00241B57"/>
    <w:rsid w:val="003623E2"/>
    <w:rsid w:val="003864C8"/>
    <w:rsid w:val="00405F2F"/>
    <w:rsid w:val="00445B15"/>
    <w:rsid w:val="00497904"/>
    <w:rsid w:val="005C1CE0"/>
    <w:rsid w:val="005C3A68"/>
    <w:rsid w:val="00710D9B"/>
    <w:rsid w:val="00737CF4"/>
    <w:rsid w:val="007B1131"/>
    <w:rsid w:val="007D6CAC"/>
    <w:rsid w:val="007E640E"/>
    <w:rsid w:val="007F10DE"/>
    <w:rsid w:val="00807A5D"/>
    <w:rsid w:val="0081217D"/>
    <w:rsid w:val="00862189"/>
    <w:rsid w:val="00871C2B"/>
    <w:rsid w:val="008939B7"/>
    <w:rsid w:val="008A0184"/>
    <w:rsid w:val="008C35A0"/>
    <w:rsid w:val="0090545B"/>
    <w:rsid w:val="00911CCA"/>
    <w:rsid w:val="00994ED8"/>
    <w:rsid w:val="00A444A3"/>
    <w:rsid w:val="00A8459F"/>
    <w:rsid w:val="00A87AEE"/>
    <w:rsid w:val="00AC1943"/>
    <w:rsid w:val="00B44C73"/>
    <w:rsid w:val="00B8611C"/>
    <w:rsid w:val="00BB29C8"/>
    <w:rsid w:val="00C003BA"/>
    <w:rsid w:val="00C54DFF"/>
    <w:rsid w:val="00C57E90"/>
    <w:rsid w:val="00CA4407"/>
    <w:rsid w:val="00CC57F8"/>
    <w:rsid w:val="00D26591"/>
    <w:rsid w:val="00D34C20"/>
    <w:rsid w:val="00D62C7E"/>
    <w:rsid w:val="00DA3819"/>
    <w:rsid w:val="00E52411"/>
    <w:rsid w:val="00E91264"/>
    <w:rsid w:val="00E95C84"/>
    <w:rsid w:val="00EC6C3A"/>
    <w:rsid w:val="00F135A1"/>
    <w:rsid w:val="00F16B8A"/>
    <w:rsid w:val="00F210F0"/>
    <w:rsid w:val="00F40457"/>
    <w:rsid w:val="00FA1C10"/>
    <w:rsid w:val="00FE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4FE2BCD"/>
  <w15:chartTrackingRefBased/>
  <w15:docId w15:val="{A7FFE113-DEDF-4DA0-8EA1-949735FC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0DE"/>
  </w:style>
  <w:style w:type="paragraph" w:styleId="Footer">
    <w:name w:val="footer"/>
    <w:basedOn w:val="Normal"/>
    <w:link w:val="FooterChar"/>
    <w:uiPriority w:val="99"/>
    <w:unhideWhenUsed/>
    <w:rsid w:val="007F1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0DE"/>
  </w:style>
  <w:style w:type="character" w:styleId="Hyperlink">
    <w:name w:val="Hyperlink"/>
    <w:basedOn w:val="DefaultParagraphFont"/>
    <w:uiPriority w:val="99"/>
    <w:unhideWhenUsed/>
    <w:rsid w:val="00445B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tion@pleven-os.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soulpeace@abv.bg</cp:lastModifiedBy>
  <cp:revision>7</cp:revision>
  <dcterms:created xsi:type="dcterms:W3CDTF">2026-03-02T11:36:00Z</dcterms:created>
  <dcterms:modified xsi:type="dcterms:W3CDTF">2026-03-11T11:01:00Z</dcterms:modified>
</cp:coreProperties>
</file>